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3257" w14:textId="77777777" w:rsidR="0093041C" w:rsidRDefault="0093041C" w:rsidP="00C82D8F">
      <w:pPr>
        <w:spacing w:after="114"/>
        <w:ind w:left="108" w:right="137"/>
        <w:jc w:val="center"/>
      </w:pPr>
      <w:r>
        <w:rPr>
          <w:noProof/>
        </w:rPr>
        <w:drawing>
          <wp:anchor distT="0" distB="0" distL="114300" distR="114300" simplePos="0" relativeHeight="251659264" behindDoc="0" locked="0" layoutInCell="1" allowOverlap="0" wp14:anchorId="1FEB67C3" wp14:editId="24F86E65">
            <wp:simplePos x="0" y="0"/>
            <wp:positionH relativeFrom="column">
              <wp:posOffset>68580</wp:posOffset>
            </wp:positionH>
            <wp:positionV relativeFrom="paragraph">
              <wp:posOffset>-20091</wp:posOffset>
            </wp:positionV>
            <wp:extent cx="728980" cy="682587"/>
            <wp:effectExtent l="0" t="0" r="0" b="0"/>
            <wp:wrapSquare wrapText="bothSides"/>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4"/>
                    <a:stretch>
                      <a:fillRect/>
                    </a:stretch>
                  </pic:blipFill>
                  <pic:spPr>
                    <a:xfrm>
                      <a:off x="0" y="0"/>
                      <a:ext cx="728980" cy="682587"/>
                    </a:xfrm>
                    <a:prstGeom prst="rect">
                      <a:avLst/>
                    </a:prstGeom>
                  </pic:spPr>
                </pic:pic>
              </a:graphicData>
            </a:graphic>
          </wp:anchor>
        </w:drawing>
      </w:r>
      <w:r>
        <w:rPr>
          <w:noProof/>
        </w:rPr>
        <w:drawing>
          <wp:anchor distT="0" distB="0" distL="114300" distR="114300" simplePos="0" relativeHeight="251660288" behindDoc="0" locked="0" layoutInCell="1" allowOverlap="0" wp14:anchorId="69AFE843" wp14:editId="1C6E4ECC">
            <wp:simplePos x="0" y="0"/>
            <wp:positionH relativeFrom="column">
              <wp:posOffset>6329045</wp:posOffset>
            </wp:positionH>
            <wp:positionV relativeFrom="paragraph">
              <wp:posOffset>9714</wp:posOffset>
            </wp:positionV>
            <wp:extent cx="885825" cy="590550"/>
            <wp:effectExtent l="0" t="0" r="0" b="0"/>
            <wp:wrapSquare wrapText="bothSides"/>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5"/>
                    <a:stretch>
                      <a:fillRect/>
                    </a:stretch>
                  </pic:blipFill>
                  <pic:spPr>
                    <a:xfrm>
                      <a:off x="0" y="0"/>
                      <a:ext cx="885825" cy="590550"/>
                    </a:xfrm>
                    <a:prstGeom prst="rect">
                      <a:avLst/>
                    </a:prstGeom>
                  </pic:spPr>
                </pic:pic>
              </a:graphicData>
            </a:graphic>
          </wp:anchor>
        </w:drawing>
      </w:r>
      <w:r>
        <w:rPr>
          <w:rFonts w:ascii="Times New Roman" w:eastAsia="Times New Roman" w:hAnsi="Times New Roman"/>
          <w:b/>
          <w:sz w:val="40"/>
        </w:rPr>
        <w:t xml:space="preserve">DPG DEGREE COLLEGE </w:t>
      </w:r>
    </w:p>
    <w:p w14:paraId="3D757FF7" w14:textId="77777777" w:rsidR="0093041C" w:rsidRDefault="0093041C" w:rsidP="0093041C">
      <w:pPr>
        <w:spacing w:after="220"/>
        <w:ind w:left="108" w:right="137"/>
        <w:jc w:val="center"/>
        <w:rPr>
          <w:rFonts w:ascii="Times New Roman" w:eastAsia="Times New Roman" w:hAnsi="Times New Roman"/>
          <w:b/>
          <w:sz w:val="28"/>
        </w:rPr>
      </w:pPr>
      <w:r>
        <w:rPr>
          <w:rFonts w:ascii="Times New Roman" w:eastAsia="Times New Roman" w:hAnsi="Times New Roman"/>
          <w:b/>
          <w:sz w:val="28"/>
        </w:rPr>
        <w:t>(Approved by AICTE &amp; Affiliated to MDU)</w:t>
      </w:r>
    </w:p>
    <w:p w14:paraId="33673C98" w14:textId="3F7E578B" w:rsidR="0093041C" w:rsidRDefault="0093041C" w:rsidP="0093041C">
      <w:pPr>
        <w:spacing w:after="220"/>
        <w:ind w:left="108" w:right="137"/>
        <w:jc w:val="center"/>
      </w:pPr>
      <w:r>
        <w:rPr>
          <w:rFonts w:ascii="Times New Roman" w:eastAsia="Times New Roman" w:hAnsi="Times New Roman"/>
          <w:b/>
          <w:sz w:val="28"/>
        </w:rPr>
        <w:t xml:space="preserve">                 Recognized 2(f) by UGC &amp; Accredited with ‘A’ Grade by NAAC </w:t>
      </w:r>
    </w:p>
    <w:p w14:paraId="3A9FB2AF" w14:textId="49660A1D" w:rsidR="0093041C" w:rsidRDefault="0093041C" w:rsidP="00DE18B9">
      <w:pPr>
        <w:spacing w:after="0"/>
        <w:ind w:left="616"/>
        <w:jc w:val="center"/>
      </w:pPr>
      <w:r>
        <w:rPr>
          <w:rFonts w:ascii="Times New Roman" w:eastAsia="Times New Roman" w:hAnsi="Times New Roman"/>
          <w:b/>
        </w:rPr>
        <w:t xml:space="preserve">                   Sector-34, Near Marble Market, </w:t>
      </w:r>
      <w:proofErr w:type="spellStart"/>
      <w:r>
        <w:rPr>
          <w:rFonts w:ascii="Times New Roman" w:eastAsia="Times New Roman" w:hAnsi="Times New Roman"/>
          <w:b/>
        </w:rPr>
        <w:t>Gurugram</w:t>
      </w:r>
      <w:proofErr w:type="spellEnd"/>
      <w:r>
        <w:rPr>
          <w:rFonts w:ascii="Times New Roman" w:eastAsia="Times New Roman" w:hAnsi="Times New Roman"/>
          <w:b/>
        </w:rPr>
        <w:t xml:space="preserve"> 122001 </w:t>
      </w:r>
    </w:p>
    <w:p w14:paraId="68EA6831" w14:textId="77777777" w:rsidR="00DE18B9" w:rsidRDefault="00DE18B9" w:rsidP="00DE18B9">
      <w:pPr>
        <w:spacing w:after="0"/>
        <w:ind w:left="616"/>
        <w:jc w:val="center"/>
      </w:pPr>
    </w:p>
    <w:p w14:paraId="7D4078F0" w14:textId="77777777" w:rsidR="00DE18B9" w:rsidRDefault="00DE18B9" w:rsidP="00DE18B9">
      <w:pPr>
        <w:spacing w:after="0"/>
        <w:ind w:left="616"/>
        <w:jc w:val="center"/>
      </w:pPr>
    </w:p>
    <w:p w14:paraId="37477233" w14:textId="77777777" w:rsidR="00DE18B9" w:rsidRDefault="00DE18B9" w:rsidP="00DE18B9">
      <w:pPr>
        <w:spacing w:after="0"/>
        <w:ind w:left="616"/>
        <w:jc w:val="center"/>
      </w:pPr>
    </w:p>
    <w:p w14:paraId="32187D96" w14:textId="2F663163" w:rsidR="00DE18B9" w:rsidRPr="00DE18B9" w:rsidRDefault="001D2A27" w:rsidP="00DE18B9">
      <w:pPr>
        <w:spacing w:after="0"/>
        <w:ind w:left="616"/>
        <w:jc w:val="center"/>
        <w:rPr>
          <w:b/>
          <w:bCs/>
          <w:sz w:val="32"/>
          <w:szCs w:val="32"/>
          <w:u w:val="single"/>
        </w:rPr>
      </w:pPr>
      <w:r>
        <w:rPr>
          <w:b/>
          <w:bCs/>
          <w:sz w:val="32"/>
          <w:szCs w:val="32"/>
          <w:u w:val="single"/>
        </w:rPr>
        <w:t xml:space="preserve">VANDE MATARAM DAY CELEBRATION </w:t>
      </w:r>
    </w:p>
    <w:p w14:paraId="1B96A5AA" w14:textId="77777777" w:rsidR="0093041C" w:rsidRDefault="0093041C" w:rsidP="00C82D8F">
      <w:pPr>
        <w:spacing w:after="0"/>
      </w:pPr>
      <w:r>
        <w:rPr>
          <w:rFonts w:ascii="Times New Roman" w:eastAsia="Times New Roman" w:hAnsi="Times New Roman"/>
          <w:b/>
          <w:sz w:val="28"/>
        </w:rPr>
        <w:t xml:space="preserve"> </w:t>
      </w:r>
    </w:p>
    <w:p w14:paraId="7D5E262C" w14:textId="54E55DE7" w:rsidR="0093041C" w:rsidRDefault="0093041C" w:rsidP="00C82D8F">
      <w:pPr>
        <w:spacing w:after="0"/>
        <w:ind w:right="369"/>
        <w:jc w:val="right"/>
      </w:pPr>
      <w:r>
        <w:rPr>
          <w:rFonts w:ascii="Times New Roman" w:eastAsia="Times New Roman" w:hAnsi="Times New Roman"/>
        </w:rPr>
        <w:t>Date-</w:t>
      </w:r>
      <w:r w:rsidR="00F53458">
        <w:rPr>
          <w:rFonts w:ascii="Times New Roman" w:eastAsia="Times New Roman" w:hAnsi="Times New Roman"/>
        </w:rPr>
        <w:t>7 November ,</w:t>
      </w:r>
      <w:r>
        <w:rPr>
          <w:rFonts w:ascii="Times New Roman" w:eastAsia="Times New Roman" w:hAnsi="Times New Roman"/>
        </w:rPr>
        <w:t xml:space="preserve">2025 </w:t>
      </w:r>
    </w:p>
    <w:p w14:paraId="75B88168" w14:textId="77777777" w:rsidR="006E7305" w:rsidRDefault="006E7305"/>
    <w:p w14:paraId="68A5E998" w14:textId="77777777" w:rsidR="006E7305" w:rsidRDefault="006E7305">
      <w:pPr>
        <w:pStyle w:val="NormalWeb"/>
        <w:divId w:val="1934821647"/>
      </w:pPr>
      <w:r>
        <w:rPr>
          <w:rStyle w:val="Strong"/>
        </w:rPr>
        <w:t xml:space="preserve">Report on </w:t>
      </w:r>
      <w:proofErr w:type="spellStart"/>
      <w:r>
        <w:rPr>
          <w:rStyle w:val="Strong"/>
        </w:rPr>
        <w:t>Vande</w:t>
      </w:r>
      <w:proofErr w:type="spellEnd"/>
      <w:r>
        <w:rPr>
          <w:rStyle w:val="Strong"/>
        </w:rPr>
        <w:t xml:space="preserve"> </w:t>
      </w:r>
      <w:proofErr w:type="spellStart"/>
      <w:r>
        <w:rPr>
          <w:rStyle w:val="Strong"/>
        </w:rPr>
        <w:t>Mataram</w:t>
      </w:r>
      <w:proofErr w:type="spellEnd"/>
      <w:r>
        <w:rPr>
          <w:rStyle w:val="Strong"/>
        </w:rPr>
        <w:t xml:space="preserve"> Day Celebration</w:t>
      </w:r>
      <w:r>
        <w:br/>
      </w:r>
      <w:r>
        <w:rPr>
          <w:rStyle w:val="Strong"/>
        </w:rPr>
        <w:t>Date:</w:t>
      </w:r>
      <w:r>
        <w:t xml:space="preserve"> November 7, 2025</w:t>
      </w:r>
      <w:r>
        <w:br/>
      </w:r>
      <w:r>
        <w:rPr>
          <w:rStyle w:val="Strong"/>
        </w:rPr>
        <w:t>Venue:</w:t>
      </w:r>
      <w:r>
        <w:t xml:space="preserve"> DPG Degree College, </w:t>
      </w:r>
      <w:proofErr w:type="spellStart"/>
      <w:r>
        <w:t>Gurugram</w:t>
      </w:r>
      <w:proofErr w:type="spellEnd"/>
    </w:p>
    <w:p w14:paraId="3FFF569E" w14:textId="77777777" w:rsidR="006E7305" w:rsidRDefault="006E7305">
      <w:pPr>
        <w:pStyle w:val="NormalWeb"/>
        <w:divId w:val="1934821647"/>
      </w:pPr>
      <w:r>
        <w:t xml:space="preserve">DPG Degree College celebrated </w:t>
      </w:r>
      <w:proofErr w:type="spellStart"/>
      <w:r>
        <w:rPr>
          <w:rStyle w:val="Strong"/>
        </w:rPr>
        <w:t>Vande</w:t>
      </w:r>
      <w:proofErr w:type="spellEnd"/>
      <w:r>
        <w:rPr>
          <w:rStyle w:val="Strong"/>
        </w:rPr>
        <w:t xml:space="preserve"> </w:t>
      </w:r>
      <w:proofErr w:type="spellStart"/>
      <w:r>
        <w:rPr>
          <w:rStyle w:val="Strong"/>
        </w:rPr>
        <w:t>Mataram</w:t>
      </w:r>
      <w:proofErr w:type="spellEnd"/>
      <w:r>
        <w:rPr>
          <w:rStyle w:val="Strong"/>
        </w:rPr>
        <w:t xml:space="preserve"> Day</w:t>
      </w:r>
      <w:r>
        <w:t xml:space="preserve"> with great enthusiasm and patriotic fervor on </w:t>
      </w:r>
      <w:r>
        <w:rPr>
          <w:rStyle w:val="Strong"/>
        </w:rPr>
        <w:t>Friday, November 7, 2025, at 10:00 AM</w:t>
      </w:r>
      <w:r>
        <w:t xml:space="preserve">. The event was organized on short notice to mark the </w:t>
      </w:r>
      <w:r>
        <w:rPr>
          <w:rStyle w:val="Strong"/>
        </w:rPr>
        <w:t>150th anniversary of the iconic national song "</w:t>
      </w:r>
      <w:proofErr w:type="spellStart"/>
      <w:r>
        <w:rPr>
          <w:rStyle w:val="Strong"/>
        </w:rPr>
        <w:t>Vande</w:t>
      </w:r>
      <w:proofErr w:type="spellEnd"/>
      <w:r>
        <w:rPr>
          <w:rStyle w:val="Strong"/>
        </w:rPr>
        <w:t xml:space="preserve"> </w:t>
      </w:r>
      <w:proofErr w:type="spellStart"/>
      <w:r>
        <w:rPr>
          <w:rStyle w:val="Strong"/>
        </w:rPr>
        <w:t>Mataram</w:t>
      </w:r>
      <w:proofErr w:type="spellEnd"/>
      <w:r>
        <w:rPr>
          <w:rStyle w:val="Strong"/>
        </w:rPr>
        <w:t>"</w:t>
      </w:r>
      <w:r>
        <w:t>, which holds a special place in India’s freedom struggle and national pride.</w:t>
      </w:r>
    </w:p>
    <w:p w14:paraId="126C949F" w14:textId="392C6B34" w:rsidR="001D2A27" w:rsidRDefault="00C50536">
      <w:pPr>
        <w:pStyle w:val="NormalWeb"/>
        <w:divId w:val="1934821647"/>
      </w:pPr>
      <w:r>
        <w:rPr>
          <w:noProof/>
          <w14:ligatures w14:val="standardContextual"/>
        </w:rPr>
        <w:drawing>
          <wp:anchor distT="0" distB="0" distL="114300" distR="114300" simplePos="0" relativeHeight="251661312" behindDoc="0" locked="0" layoutInCell="1" allowOverlap="1" wp14:anchorId="0DEC23DC" wp14:editId="457F2C2B">
            <wp:simplePos x="0" y="0"/>
            <wp:positionH relativeFrom="column">
              <wp:posOffset>93980</wp:posOffset>
            </wp:positionH>
            <wp:positionV relativeFrom="paragraph">
              <wp:posOffset>1082040</wp:posOffset>
            </wp:positionV>
            <wp:extent cx="5878195" cy="2540000"/>
            <wp:effectExtent l="0" t="0" r="8255" b="0"/>
            <wp:wrapTopAndBottom/>
            <wp:docPr id="115364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40320" name="Picture 11536403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78195" cy="2540000"/>
                    </a:xfrm>
                    <a:prstGeom prst="rect">
                      <a:avLst/>
                    </a:prstGeom>
                  </pic:spPr>
                </pic:pic>
              </a:graphicData>
            </a:graphic>
            <wp14:sizeRelH relativeFrom="margin">
              <wp14:pctWidth>0</wp14:pctWidth>
            </wp14:sizeRelH>
            <wp14:sizeRelV relativeFrom="margin">
              <wp14:pctHeight>0</wp14:pctHeight>
            </wp14:sizeRelV>
          </wp:anchor>
        </w:drawing>
      </w:r>
      <w:r w:rsidR="006E7305">
        <w:t xml:space="preserve">Due to the ongoing sessional examinations, the </w:t>
      </w:r>
      <w:r w:rsidR="006E7305">
        <w:rPr>
          <w:rStyle w:val="Strong"/>
        </w:rPr>
        <w:t>Polytechnic and Pharmacy Departments</w:t>
      </w:r>
      <w:r w:rsidR="006E7305">
        <w:t xml:space="preserve"> actively took the lead in conducting the event and extended their full support to make it successful. The program began with the melodious rendition of </w:t>
      </w:r>
      <w:proofErr w:type="spellStart"/>
      <w:r w:rsidR="006E7305">
        <w:rPr>
          <w:rStyle w:val="Emphasis"/>
        </w:rPr>
        <w:t>Vande</w:t>
      </w:r>
      <w:proofErr w:type="spellEnd"/>
      <w:r w:rsidR="006E7305">
        <w:rPr>
          <w:rStyle w:val="Emphasis"/>
        </w:rPr>
        <w:t xml:space="preserve"> </w:t>
      </w:r>
      <w:proofErr w:type="spellStart"/>
      <w:r w:rsidR="006E7305">
        <w:rPr>
          <w:rStyle w:val="Emphasis"/>
        </w:rPr>
        <w:t>Mataram</w:t>
      </w:r>
      <w:proofErr w:type="spellEnd"/>
      <w:r w:rsidR="006E7305">
        <w:t>, followed by speeches highlighting the historical significance of the song and its contribution to India’s independence movement</w:t>
      </w:r>
      <w:r>
        <w:t>.</w:t>
      </w:r>
    </w:p>
    <w:p w14:paraId="4EF60B7D" w14:textId="77777777" w:rsidR="006E7305" w:rsidRDefault="006E7305">
      <w:pPr>
        <w:pStyle w:val="NormalWeb"/>
        <w:divId w:val="1934821647"/>
      </w:pPr>
      <w:r>
        <w:lastRenderedPageBreak/>
        <w:t xml:space="preserve">Students and faculty members participated with immense zeal, expressing their respect and love for the nation. The atmosphere was filled with patriotic spirit as everyone joined in paying tribute to the legacy of </w:t>
      </w:r>
      <w:proofErr w:type="spellStart"/>
      <w:r>
        <w:rPr>
          <w:rStyle w:val="Emphasis"/>
        </w:rPr>
        <w:t>Vande</w:t>
      </w:r>
      <w:proofErr w:type="spellEnd"/>
      <w:r>
        <w:rPr>
          <w:rStyle w:val="Emphasis"/>
        </w:rPr>
        <w:t xml:space="preserve"> </w:t>
      </w:r>
      <w:proofErr w:type="spellStart"/>
      <w:r>
        <w:rPr>
          <w:rStyle w:val="Emphasis"/>
        </w:rPr>
        <w:t>Mataram</w:t>
      </w:r>
      <w:proofErr w:type="spellEnd"/>
      <w:r>
        <w:t>.</w:t>
      </w:r>
    </w:p>
    <w:p w14:paraId="50238EB4" w14:textId="77777777" w:rsidR="006E7305" w:rsidRDefault="006E7305">
      <w:pPr>
        <w:pStyle w:val="NormalWeb"/>
        <w:divId w:val="1934821647"/>
      </w:pPr>
      <w:r>
        <w:t>The event concluded with a vote of thanks, appreciating the collaborative efforts of the Polytechnic and Pharmacy Departments for their valuable contribution in organizing the celebration successfully within a short time frame.</w:t>
      </w:r>
    </w:p>
    <w:p w14:paraId="7F26767D" w14:textId="77777777" w:rsidR="006E7305" w:rsidRDefault="006E7305">
      <w:pPr>
        <w:pStyle w:val="NormalWeb"/>
        <w:divId w:val="1934821647"/>
      </w:pPr>
      <w:r>
        <w:rPr>
          <w:rStyle w:val="Strong"/>
        </w:rPr>
        <w:t xml:space="preserve">Overall, the </w:t>
      </w:r>
      <w:proofErr w:type="spellStart"/>
      <w:r>
        <w:rPr>
          <w:rStyle w:val="Strong"/>
        </w:rPr>
        <w:t>Vande</w:t>
      </w:r>
      <w:proofErr w:type="spellEnd"/>
      <w:r>
        <w:rPr>
          <w:rStyle w:val="Strong"/>
        </w:rPr>
        <w:t xml:space="preserve"> </w:t>
      </w:r>
      <w:proofErr w:type="spellStart"/>
      <w:r>
        <w:rPr>
          <w:rStyle w:val="Strong"/>
        </w:rPr>
        <w:t>Mataram</w:t>
      </w:r>
      <w:proofErr w:type="spellEnd"/>
      <w:r>
        <w:rPr>
          <w:rStyle w:val="Strong"/>
        </w:rPr>
        <w:t xml:space="preserve"> Day Celebration at DPG Degree College was a grand success, reflecting unity, patriotism, and cultural pride among students and staff.</w:t>
      </w:r>
    </w:p>
    <w:p w14:paraId="174E5967" w14:textId="03FF6435" w:rsidR="006E7305" w:rsidRDefault="00C3696C">
      <w:r>
        <w:rPr>
          <w:noProof/>
        </w:rPr>
        <w:drawing>
          <wp:anchor distT="0" distB="0" distL="114300" distR="114300" simplePos="0" relativeHeight="251662336" behindDoc="0" locked="0" layoutInCell="1" allowOverlap="1" wp14:anchorId="77B3F607" wp14:editId="18753DF3">
            <wp:simplePos x="0" y="0"/>
            <wp:positionH relativeFrom="column">
              <wp:posOffset>111760</wp:posOffset>
            </wp:positionH>
            <wp:positionV relativeFrom="paragraph">
              <wp:posOffset>68580</wp:posOffset>
            </wp:positionV>
            <wp:extent cx="5943600" cy="2936240"/>
            <wp:effectExtent l="0" t="0" r="0" b="0"/>
            <wp:wrapTopAndBottom/>
            <wp:docPr id="1428179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79880" name="Picture 1428179880"/>
                    <pic:cNvPicPr/>
                  </pic:nvPicPr>
                  <pic:blipFill>
                    <a:blip r:embed="rId7">
                      <a:extLst>
                        <a:ext uri="{28A0092B-C50C-407E-A947-70E740481C1C}">
                          <a14:useLocalDpi xmlns:a14="http://schemas.microsoft.com/office/drawing/2010/main" val="0"/>
                        </a:ext>
                      </a:extLst>
                    </a:blip>
                    <a:stretch>
                      <a:fillRect/>
                    </a:stretch>
                  </pic:blipFill>
                  <pic:spPr>
                    <a:xfrm>
                      <a:off x="0" y="0"/>
                      <a:ext cx="5943600" cy="2936240"/>
                    </a:xfrm>
                    <a:prstGeom prst="rect">
                      <a:avLst/>
                    </a:prstGeom>
                  </pic:spPr>
                </pic:pic>
              </a:graphicData>
            </a:graphic>
            <wp14:sizeRelV relativeFrom="margin">
              <wp14:pctHeight>0</wp14:pctHeight>
            </wp14:sizeRelV>
          </wp:anchor>
        </w:drawing>
      </w:r>
    </w:p>
    <w:p w14:paraId="5B8EBE70" w14:textId="77777777" w:rsidR="00C3696C" w:rsidRDefault="00C3696C"/>
    <w:tbl>
      <w:tblPr>
        <w:tblStyle w:val="TableGrid"/>
        <w:tblW w:w="9329" w:type="dxa"/>
        <w:tblInd w:w="901" w:type="dxa"/>
        <w:tblLook w:val="04A0" w:firstRow="1" w:lastRow="0" w:firstColumn="1" w:lastColumn="0" w:noHBand="0" w:noVBand="1"/>
      </w:tblPr>
      <w:tblGrid>
        <w:gridCol w:w="7183"/>
        <w:gridCol w:w="2146"/>
      </w:tblGrid>
      <w:tr w:rsidR="00C74C23" w14:paraId="2F0F7ADF" w14:textId="77777777" w:rsidTr="00C82D8F">
        <w:trPr>
          <w:trHeight w:val="367"/>
        </w:trPr>
        <w:tc>
          <w:tcPr>
            <w:tcW w:w="7183" w:type="dxa"/>
            <w:tcBorders>
              <w:top w:val="nil"/>
              <w:left w:val="nil"/>
              <w:bottom w:val="nil"/>
              <w:right w:val="nil"/>
            </w:tcBorders>
          </w:tcPr>
          <w:p w14:paraId="6E35EF1D" w14:textId="77777777" w:rsidR="00C74C23" w:rsidRDefault="00C74C23" w:rsidP="00C82D8F">
            <w:r>
              <w:rPr>
                <w:rFonts w:ascii="Times New Roman" w:eastAsia="Times New Roman" w:hAnsi="Times New Roman"/>
                <w:b/>
              </w:rPr>
              <w:t xml:space="preserve">Ms. </w:t>
            </w:r>
            <w:proofErr w:type="spellStart"/>
            <w:r>
              <w:rPr>
                <w:rFonts w:ascii="Times New Roman" w:eastAsia="Times New Roman" w:hAnsi="Times New Roman"/>
                <w:b/>
              </w:rPr>
              <w:t>Navpreet</w:t>
            </w:r>
            <w:proofErr w:type="spellEnd"/>
            <w:r>
              <w:rPr>
                <w:rFonts w:ascii="Times New Roman" w:eastAsia="Times New Roman" w:hAnsi="Times New Roman"/>
                <w:b/>
              </w:rPr>
              <w:t xml:space="preserve"> Kaur </w:t>
            </w:r>
          </w:p>
        </w:tc>
        <w:tc>
          <w:tcPr>
            <w:tcW w:w="2146" w:type="dxa"/>
            <w:tcBorders>
              <w:top w:val="nil"/>
              <w:left w:val="nil"/>
              <w:bottom w:val="nil"/>
              <w:right w:val="nil"/>
            </w:tcBorders>
          </w:tcPr>
          <w:p w14:paraId="262330AF" w14:textId="77777777" w:rsidR="00C74C23" w:rsidRDefault="00C74C23" w:rsidP="00C82D8F">
            <w:pPr>
              <w:ind w:left="103"/>
              <w:jc w:val="center"/>
            </w:pPr>
            <w:r>
              <w:rPr>
                <w:rFonts w:ascii="Times New Roman" w:eastAsia="Times New Roman" w:hAnsi="Times New Roman"/>
                <w:b/>
              </w:rPr>
              <w:t xml:space="preserve">Dr. S.S. </w:t>
            </w:r>
            <w:proofErr w:type="spellStart"/>
            <w:r>
              <w:rPr>
                <w:rFonts w:ascii="Times New Roman" w:eastAsia="Times New Roman" w:hAnsi="Times New Roman"/>
                <w:b/>
              </w:rPr>
              <w:t>Boken</w:t>
            </w:r>
            <w:proofErr w:type="spellEnd"/>
            <w:r>
              <w:rPr>
                <w:rFonts w:ascii="Times New Roman" w:eastAsia="Times New Roman" w:hAnsi="Times New Roman"/>
                <w:b/>
              </w:rPr>
              <w:t xml:space="preserve"> </w:t>
            </w:r>
          </w:p>
        </w:tc>
      </w:tr>
      <w:tr w:rsidR="00C74C23" w14:paraId="3087E5A2" w14:textId="77777777" w:rsidTr="00C82D8F">
        <w:trPr>
          <w:trHeight w:val="516"/>
        </w:trPr>
        <w:tc>
          <w:tcPr>
            <w:tcW w:w="7183" w:type="dxa"/>
            <w:tcBorders>
              <w:top w:val="nil"/>
              <w:left w:val="nil"/>
              <w:bottom w:val="nil"/>
              <w:right w:val="nil"/>
            </w:tcBorders>
            <w:vAlign w:val="center"/>
          </w:tcPr>
          <w:p w14:paraId="7FE999EB" w14:textId="77777777" w:rsidR="00C74C23" w:rsidRDefault="00C74C23" w:rsidP="00C82D8F">
            <w:r>
              <w:rPr>
                <w:rFonts w:ascii="Times New Roman" w:eastAsia="Times New Roman" w:hAnsi="Times New Roman"/>
                <w:b/>
              </w:rPr>
              <w:t xml:space="preserve">(Convener, Cultural Committee) </w:t>
            </w:r>
          </w:p>
        </w:tc>
        <w:tc>
          <w:tcPr>
            <w:tcW w:w="2146" w:type="dxa"/>
            <w:tcBorders>
              <w:top w:val="nil"/>
              <w:left w:val="nil"/>
              <w:bottom w:val="nil"/>
              <w:right w:val="nil"/>
            </w:tcBorders>
            <w:vAlign w:val="center"/>
          </w:tcPr>
          <w:p w14:paraId="3FC2D591" w14:textId="77777777" w:rsidR="00C74C23" w:rsidRDefault="00C74C23" w:rsidP="00C82D8F">
            <w:pPr>
              <w:ind w:left="4"/>
              <w:jc w:val="center"/>
            </w:pPr>
            <w:r>
              <w:rPr>
                <w:rFonts w:ascii="Times New Roman" w:eastAsia="Times New Roman" w:hAnsi="Times New Roman"/>
                <w:b/>
              </w:rPr>
              <w:t xml:space="preserve">(Principal) </w:t>
            </w:r>
          </w:p>
        </w:tc>
      </w:tr>
      <w:tr w:rsidR="00C74C23" w14:paraId="513DBC31" w14:textId="77777777" w:rsidTr="00C82D8F">
        <w:trPr>
          <w:trHeight w:val="367"/>
        </w:trPr>
        <w:tc>
          <w:tcPr>
            <w:tcW w:w="7183" w:type="dxa"/>
            <w:tcBorders>
              <w:top w:val="nil"/>
              <w:left w:val="nil"/>
              <w:bottom w:val="nil"/>
              <w:right w:val="nil"/>
            </w:tcBorders>
            <w:vAlign w:val="bottom"/>
          </w:tcPr>
          <w:p w14:paraId="6881360A" w14:textId="77777777" w:rsidR="00C74C23" w:rsidRDefault="00C74C23" w:rsidP="00C82D8F">
            <w:r>
              <w:rPr>
                <w:rFonts w:ascii="Times New Roman" w:eastAsia="Times New Roman" w:hAnsi="Times New Roman"/>
              </w:rPr>
              <w:t xml:space="preserve">Asst. Professor, Department of Science </w:t>
            </w:r>
          </w:p>
        </w:tc>
        <w:tc>
          <w:tcPr>
            <w:tcW w:w="2146" w:type="dxa"/>
            <w:tcBorders>
              <w:top w:val="nil"/>
              <w:left w:val="nil"/>
              <w:bottom w:val="nil"/>
              <w:right w:val="nil"/>
            </w:tcBorders>
            <w:vAlign w:val="bottom"/>
          </w:tcPr>
          <w:p w14:paraId="400314B2" w14:textId="77777777" w:rsidR="00C74C23" w:rsidRDefault="00C74C23" w:rsidP="00C82D8F">
            <w:pPr>
              <w:jc w:val="both"/>
            </w:pPr>
            <w:r>
              <w:rPr>
                <w:rFonts w:ascii="Times New Roman" w:eastAsia="Times New Roman" w:hAnsi="Times New Roman"/>
                <w:b/>
              </w:rPr>
              <w:t xml:space="preserve">DPG Degree College </w:t>
            </w:r>
          </w:p>
        </w:tc>
      </w:tr>
    </w:tbl>
    <w:p w14:paraId="6307CC2D" w14:textId="1A8E6877" w:rsidR="00C3696C" w:rsidRDefault="00140DCB">
      <w:r>
        <w:t xml:space="preserve">       </w:t>
      </w:r>
    </w:p>
    <w:p w14:paraId="25F7D3E3" w14:textId="2E7C924D" w:rsidR="00140DCB" w:rsidRDefault="00140DCB" w:rsidP="00C82D8F">
      <w:pPr>
        <w:spacing w:after="224" w:line="249" w:lineRule="auto"/>
      </w:pPr>
      <w:r>
        <w:t xml:space="preserve">   </w:t>
      </w:r>
      <w:r>
        <w:rPr>
          <w:rFonts w:ascii="Times New Roman" w:eastAsia="Times New Roman" w:hAnsi="Times New Roman"/>
          <w:b/>
        </w:rPr>
        <w:t xml:space="preserve">Dr. </w:t>
      </w:r>
      <w:proofErr w:type="spellStart"/>
      <w:r>
        <w:rPr>
          <w:rFonts w:ascii="Times New Roman" w:eastAsia="Times New Roman" w:hAnsi="Times New Roman"/>
          <w:b/>
        </w:rPr>
        <w:t>Kashmira</w:t>
      </w:r>
      <w:proofErr w:type="spellEnd"/>
      <w:r>
        <w:rPr>
          <w:rFonts w:ascii="Times New Roman" w:eastAsia="Times New Roman" w:hAnsi="Times New Roman"/>
          <w:b/>
        </w:rPr>
        <w:t xml:space="preserve"> </w:t>
      </w:r>
      <w:proofErr w:type="spellStart"/>
      <w:r>
        <w:rPr>
          <w:rFonts w:ascii="Times New Roman" w:eastAsia="Times New Roman" w:hAnsi="Times New Roman"/>
          <w:b/>
        </w:rPr>
        <w:t>Mathur</w:t>
      </w:r>
      <w:proofErr w:type="spellEnd"/>
      <w:r>
        <w:rPr>
          <w:rFonts w:ascii="Times New Roman" w:eastAsia="Times New Roman" w:hAnsi="Times New Roman"/>
          <w:b/>
        </w:rPr>
        <w:t xml:space="preserve">  </w:t>
      </w:r>
    </w:p>
    <w:p w14:paraId="2F8882FA" w14:textId="77777777" w:rsidR="00140DCB" w:rsidRDefault="00140DCB" w:rsidP="00C82D8F">
      <w:pPr>
        <w:spacing w:after="228" w:line="248" w:lineRule="auto"/>
      </w:pPr>
      <w:r>
        <w:rPr>
          <w:rFonts w:ascii="Times New Roman" w:eastAsia="Times New Roman" w:hAnsi="Times New Roman"/>
        </w:rPr>
        <w:t xml:space="preserve">Assistant Professor, Department of  Management  </w:t>
      </w:r>
    </w:p>
    <w:p w14:paraId="23157D8D" w14:textId="77777777" w:rsidR="00140DCB" w:rsidRDefault="00140DCB" w:rsidP="00C82D8F">
      <w:pPr>
        <w:spacing w:after="229" w:line="249" w:lineRule="auto"/>
      </w:pPr>
      <w:r>
        <w:rPr>
          <w:rFonts w:ascii="Times New Roman" w:eastAsia="Times New Roman" w:hAnsi="Times New Roman"/>
          <w:b/>
        </w:rPr>
        <w:t xml:space="preserve">Ms. </w:t>
      </w:r>
      <w:proofErr w:type="spellStart"/>
      <w:r>
        <w:rPr>
          <w:rFonts w:ascii="Times New Roman" w:eastAsia="Times New Roman" w:hAnsi="Times New Roman"/>
          <w:b/>
        </w:rPr>
        <w:t>Kajal</w:t>
      </w:r>
      <w:proofErr w:type="spellEnd"/>
      <w:r>
        <w:rPr>
          <w:rFonts w:ascii="Times New Roman" w:eastAsia="Times New Roman" w:hAnsi="Times New Roman"/>
          <w:b/>
        </w:rPr>
        <w:t xml:space="preserve"> Gupta </w:t>
      </w:r>
    </w:p>
    <w:p w14:paraId="0A7E3DB4" w14:textId="77777777" w:rsidR="00140DCB" w:rsidRDefault="00140DCB" w:rsidP="00C82D8F">
      <w:pPr>
        <w:spacing w:after="228" w:line="248" w:lineRule="auto"/>
      </w:pPr>
      <w:r>
        <w:rPr>
          <w:rFonts w:ascii="Times New Roman" w:eastAsia="Times New Roman" w:hAnsi="Times New Roman"/>
        </w:rPr>
        <w:t xml:space="preserve">Assistant Professor, Department of Management  </w:t>
      </w:r>
    </w:p>
    <w:p w14:paraId="2811CDB3" w14:textId="77777777" w:rsidR="00140DCB" w:rsidRDefault="00140DCB" w:rsidP="00C82D8F">
      <w:pPr>
        <w:spacing w:after="229" w:line="249" w:lineRule="auto"/>
      </w:pPr>
      <w:r>
        <w:rPr>
          <w:rFonts w:ascii="Times New Roman" w:eastAsia="Times New Roman" w:hAnsi="Times New Roman"/>
          <w:b/>
        </w:rPr>
        <w:t xml:space="preserve">Ms. Anjali </w:t>
      </w:r>
      <w:proofErr w:type="spellStart"/>
      <w:r>
        <w:rPr>
          <w:rFonts w:ascii="Times New Roman" w:eastAsia="Times New Roman" w:hAnsi="Times New Roman"/>
          <w:b/>
        </w:rPr>
        <w:t>Paliwal</w:t>
      </w:r>
      <w:proofErr w:type="spellEnd"/>
      <w:r>
        <w:rPr>
          <w:rFonts w:ascii="Times New Roman" w:eastAsia="Times New Roman" w:hAnsi="Times New Roman"/>
          <w:b/>
        </w:rPr>
        <w:t xml:space="preserve">  </w:t>
      </w:r>
    </w:p>
    <w:p w14:paraId="4E0D256B" w14:textId="77777777" w:rsidR="00140DCB" w:rsidRDefault="00140DCB" w:rsidP="00C82D8F">
      <w:pPr>
        <w:spacing w:after="228" w:line="248" w:lineRule="auto"/>
      </w:pPr>
      <w:r>
        <w:rPr>
          <w:rFonts w:ascii="Times New Roman" w:eastAsia="Times New Roman" w:hAnsi="Times New Roman"/>
        </w:rPr>
        <w:lastRenderedPageBreak/>
        <w:t xml:space="preserve">Assistant Professor, Department of Management  </w:t>
      </w:r>
    </w:p>
    <w:p w14:paraId="69614818" w14:textId="77777777" w:rsidR="00140DCB" w:rsidRDefault="00140DCB" w:rsidP="00C82D8F">
      <w:pPr>
        <w:spacing w:after="224" w:line="249" w:lineRule="auto"/>
      </w:pPr>
      <w:r>
        <w:rPr>
          <w:rFonts w:ascii="Times New Roman" w:eastAsia="Times New Roman" w:hAnsi="Times New Roman"/>
          <w:b/>
        </w:rPr>
        <w:t xml:space="preserve">Ms. </w:t>
      </w:r>
      <w:proofErr w:type="spellStart"/>
      <w:r>
        <w:rPr>
          <w:rFonts w:ascii="Times New Roman" w:eastAsia="Times New Roman" w:hAnsi="Times New Roman"/>
          <w:b/>
        </w:rPr>
        <w:t>Shruti</w:t>
      </w:r>
      <w:proofErr w:type="spellEnd"/>
      <w:r>
        <w:rPr>
          <w:rFonts w:ascii="Times New Roman" w:eastAsia="Times New Roman" w:hAnsi="Times New Roman"/>
          <w:b/>
        </w:rPr>
        <w:t xml:space="preserve"> </w:t>
      </w:r>
      <w:proofErr w:type="spellStart"/>
      <w:r>
        <w:rPr>
          <w:rFonts w:ascii="Times New Roman" w:eastAsia="Times New Roman" w:hAnsi="Times New Roman"/>
          <w:b/>
        </w:rPr>
        <w:t>Bhalla</w:t>
      </w:r>
      <w:proofErr w:type="spellEnd"/>
      <w:r>
        <w:rPr>
          <w:rFonts w:ascii="Times New Roman" w:eastAsia="Times New Roman" w:hAnsi="Times New Roman"/>
          <w:b/>
        </w:rPr>
        <w:t xml:space="preserve"> </w:t>
      </w:r>
    </w:p>
    <w:p w14:paraId="5417B2D5" w14:textId="77777777" w:rsidR="00140DCB" w:rsidRDefault="00140DCB" w:rsidP="00C82D8F">
      <w:pPr>
        <w:spacing w:after="228" w:line="248" w:lineRule="auto"/>
        <w:rPr>
          <w:rFonts w:ascii="Times New Roman" w:eastAsia="Times New Roman" w:hAnsi="Times New Roman"/>
        </w:rPr>
      </w:pPr>
      <w:r>
        <w:rPr>
          <w:rFonts w:ascii="Times New Roman" w:eastAsia="Times New Roman" w:hAnsi="Times New Roman"/>
        </w:rPr>
        <w:t>Assistant Professor, Department of  computer science</w:t>
      </w:r>
    </w:p>
    <w:p w14:paraId="2C3487B9" w14:textId="77777777" w:rsidR="00140DCB" w:rsidRDefault="00140DCB" w:rsidP="00C82D8F">
      <w:pPr>
        <w:spacing w:after="217"/>
        <w:ind w:left="-5" w:hanging="10"/>
      </w:pPr>
      <w:r>
        <w:rPr>
          <w:rFonts w:ascii="Times New Roman" w:eastAsia="Times New Roman" w:hAnsi="Times New Roman"/>
        </w:rPr>
        <w:t xml:space="preserve"> </w:t>
      </w:r>
      <w:r>
        <w:rPr>
          <w:rFonts w:ascii="Times New Roman" w:eastAsia="Times New Roman" w:hAnsi="Times New Roman"/>
          <w:b/>
        </w:rPr>
        <w:t xml:space="preserve">Dr. </w:t>
      </w:r>
      <w:proofErr w:type="spellStart"/>
      <w:r>
        <w:rPr>
          <w:rFonts w:ascii="Times New Roman" w:eastAsia="Times New Roman" w:hAnsi="Times New Roman"/>
          <w:b/>
        </w:rPr>
        <w:t>Shilpa</w:t>
      </w:r>
      <w:proofErr w:type="spellEnd"/>
    </w:p>
    <w:p w14:paraId="76477EB9" w14:textId="77777777" w:rsidR="00140DCB" w:rsidRDefault="00140DCB" w:rsidP="00C82D8F">
      <w:pPr>
        <w:spacing w:after="213"/>
        <w:ind w:left="-5" w:hanging="10"/>
      </w:pPr>
      <w:r>
        <w:rPr>
          <w:rFonts w:ascii="Times New Roman" w:eastAsia="Times New Roman" w:hAnsi="Times New Roman"/>
        </w:rPr>
        <w:t>Assistant Professor, Department of physical sciences</w:t>
      </w:r>
    </w:p>
    <w:p w14:paraId="2FD57A17" w14:textId="77777777" w:rsidR="00140DCB" w:rsidRDefault="00140DCB" w:rsidP="00C82D8F">
      <w:pPr>
        <w:spacing w:after="217"/>
        <w:ind w:left="-5" w:hanging="10"/>
      </w:pPr>
      <w:r>
        <w:t>Dr. Neha</w:t>
      </w:r>
    </w:p>
    <w:p w14:paraId="2BB99A00" w14:textId="77777777" w:rsidR="00140DCB" w:rsidRDefault="00140DCB" w:rsidP="00C82D8F">
      <w:pPr>
        <w:spacing w:after="213"/>
        <w:ind w:left="-5" w:hanging="10"/>
      </w:pPr>
      <w:r>
        <w:rPr>
          <w:rFonts w:ascii="Times New Roman" w:eastAsia="Times New Roman" w:hAnsi="Times New Roman"/>
        </w:rPr>
        <w:t>Assistant Professor, Department of  physical sciences</w:t>
      </w:r>
    </w:p>
    <w:p w14:paraId="0A55BD15" w14:textId="77777777" w:rsidR="00140DCB" w:rsidRDefault="00140DCB" w:rsidP="00C82D8F">
      <w:pPr>
        <w:spacing w:after="217"/>
        <w:ind w:left="-5" w:hanging="10"/>
      </w:pPr>
      <w:r>
        <w:rPr>
          <w:rFonts w:ascii="Times New Roman" w:eastAsia="Times New Roman" w:hAnsi="Times New Roman"/>
          <w:b/>
        </w:rPr>
        <w:t xml:space="preserve">Ms. </w:t>
      </w:r>
      <w:proofErr w:type="spellStart"/>
      <w:r>
        <w:rPr>
          <w:rFonts w:ascii="Times New Roman" w:eastAsia="Times New Roman" w:hAnsi="Times New Roman"/>
          <w:b/>
        </w:rPr>
        <w:t>Chandni</w:t>
      </w:r>
      <w:proofErr w:type="spellEnd"/>
    </w:p>
    <w:p w14:paraId="16438242" w14:textId="77777777" w:rsidR="00140DCB" w:rsidRDefault="00140DCB" w:rsidP="00C82D8F">
      <w:pPr>
        <w:spacing w:after="213"/>
        <w:ind w:left="-5" w:hanging="10"/>
      </w:pPr>
      <w:r>
        <w:rPr>
          <w:rFonts w:ascii="Times New Roman" w:eastAsia="Times New Roman" w:hAnsi="Times New Roman"/>
        </w:rPr>
        <w:t>Assistant Professor, Department of  engineering</w:t>
      </w:r>
    </w:p>
    <w:p w14:paraId="36E8D739" w14:textId="77777777" w:rsidR="00140DCB" w:rsidRDefault="00140DCB" w:rsidP="00C82D8F">
      <w:pPr>
        <w:spacing w:after="217"/>
        <w:ind w:left="-5" w:hanging="10"/>
      </w:pPr>
      <w:r>
        <w:rPr>
          <w:rFonts w:ascii="Times New Roman" w:eastAsia="Times New Roman" w:hAnsi="Times New Roman"/>
          <w:b/>
        </w:rPr>
        <w:t xml:space="preserve">Ms. </w:t>
      </w:r>
      <w:proofErr w:type="spellStart"/>
      <w:r>
        <w:rPr>
          <w:rFonts w:ascii="Times New Roman" w:eastAsia="Times New Roman" w:hAnsi="Times New Roman"/>
          <w:b/>
        </w:rPr>
        <w:t>Renu</w:t>
      </w:r>
      <w:proofErr w:type="spellEnd"/>
      <w:r>
        <w:rPr>
          <w:rFonts w:ascii="Times New Roman" w:eastAsia="Times New Roman" w:hAnsi="Times New Roman"/>
          <w:b/>
        </w:rPr>
        <w:t xml:space="preserve"> Sharma </w:t>
      </w:r>
    </w:p>
    <w:p w14:paraId="1D9576DB" w14:textId="77777777" w:rsidR="00140DCB" w:rsidRDefault="00140DCB" w:rsidP="00C82D8F">
      <w:pPr>
        <w:spacing w:after="213"/>
        <w:ind w:left="-5" w:hanging="10"/>
      </w:pPr>
      <w:r>
        <w:rPr>
          <w:rFonts w:ascii="Times New Roman" w:eastAsia="Times New Roman" w:hAnsi="Times New Roman"/>
        </w:rPr>
        <w:t xml:space="preserve">Assistant Professor, Department of  Commerce </w:t>
      </w:r>
    </w:p>
    <w:p w14:paraId="09FD7E89" w14:textId="77777777" w:rsidR="00140DCB" w:rsidRDefault="00140DCB" w:rsidP="00C82D8F">
      <w:pPr>
        <w:spacing w:after="217"/>
        <w:ind w:left="-5" w:hanging="10"/>
      </w:pPr>
      <w:r>
        <w:rPr>
          <w:rFonts w:ascii="Times New Roman" w:eastAsia="Times New Roman" w:hAnsi="Times New Roman"/>
          <w:b/>
        </w:rPr>
        <w:t xml:space="preserve">Dr. </w:t>
      </w:r>
      <w:proofErr w:type="spellStart"/>
      <w:r>
        <w:rPr>
          <w:rFonts w:ascii="Times New Roman" w:eastAsia="Times New Roman" w:hAnsi="Times New Roman"/>
          <w:b/>
        </w:rPr>
        <w:t>Sarita</w:t>
      </w:r>
      <w:proofErr w:type="spellEnd"/>
    </w:p>
    <w:p w14:paraId="5CEC127A" w14:textId="77777777" w:rsidR="00140DCB" w:rsidRDefault="00140DCB" w:rsidP="00C82D8F">
      <w:pPr>
        <w:spacing w:after="213"/>
        <w:ind w:left="-5" w:hanging="10"/>
      </w:pPr>
      <w:r>
        <w:rPr>
          <w:rFonts w:ascii="Times New Roman" w:eastAsia="Times New Roman" w:hAnsi="Times New Roman"/>
        </w:rPr>
        <w:t>Assistant Professor, Department of  life sciences</w:t>
      </w:r>
    </w:p>
    <w:p w14:paraId="678DC1D0" w14:textId="77777777" w:rsidR="00140DCB" w:rsidRDefault="00140DCB" w:rsidP="00C82D8F">
      <w:pPr>
        <w:spacing w:after="217"/>
        <w:ind w:left="-5" w:hanging="10"/>
      </w:pPr>
      <w:r>
        <w:rPr>
          <w:rFonts w:ascii="Times New Roman" w:eastAsia="Times New Roman" w:hAnsi="Times New Roman"/>
          <w:b/>
        </w:rPr>
        <w:t xml:space="preserve">Ms. Pooja </w:t>
      </w:r>
      <w:proofErr w:type="spellStart"/>
      <w:r>
        <w:rPr>
          <w:rFonts w:ascii="Times New Roman" w:eastAsia="Times New Roman" w:hAnsi="Times New Roman"/>
          <w:b/>
        </w:rPr>
        <w:t>Soni</w:t>
      </w:r>
      <w:proofErr w:type="spellEnd"/>
      <w:r>
        <w:rPr>
          <w:rFonts w:ascii="Times New Roman" w:eastAsia="Times New Roman" w:hAnsi="Times New Roman"/>
          <w:b/>
        </w:rPr>
        <w:t xml:space="preserve"> </w:t>
      </w:r>
    </w:p>
    <w:p w14:paraId="44512D31" w14:textId="77777777" w:rsidR="00140DCB" w:rsidRDefault="00140DCB" w:rsidP="00C82D8F">
      <w:pPr>
        <w:spacing w:after="213"/>
        <w:ind w:left="-5" w:hanging="10"/>
        <w:rPr>
          <w:rFonts w:cs="Calibri"/>
        </w:rPr>
      </w:pPr>
      <w:r>
        <w:rPr>
          <w:rFonts w:ascii="Times New Roman" w:eastAsia="Times New Roman" w:hAnsi="Times New Roman"/>
        </w:rPr>
        <w:t>Assistant Professor, Department of Arts &amp; Humanities</w:t>
      </w:r>
      <w:r>
        <w:rPr>
          <w:rFonts w:cs="Calibri"/>
        </w:rPr>
        <w:t xml:space="preserve"> </w:t>
      </w:r>
    </w:p>
    <w:p w14:paraId="793F8877" w14:textId="77777777" w:rsidR="00140DCB" w:rsidRDefault="00140DCB" w:rsidP="00C82D8F">
      <w:pPr>
        <w:spacing w:after="213"/>
        <w:ind w:left="-5" w:hanging="10"/>
        <w:rPr>
          <w:rFonts w:cs="Calibri"/>
        </w:rPr>
      </w:pPr>
      <w:proofErr w:type="spellStart"/>
      <w:r>
        <w:rPr>
          <w:rFonts w:cs="Calibri"/>
        </w:rPr>
        <w:t>Ms</w:t>
      </w:r>
      <w:proofErr w:type="spellEnd"/>
      <w:r>
        <w:rPr>
          <w:rFonts w:cs="Calibri"/>
        </w:rPr>
        <w:t xml:space="preserve">  </w:t>
      </w:r>
      <w:proofErr w:type="spellStart"/>
      <w:r>
        <w:rPr>
          <w:rFonts w:cs="Calibri"/>
        </w:rPr>
        <w:t>Arushi</w:t>
      </w:r>
      <w:proofErr w:type="spellEnd"/>
      <w:r>
        <w:rPr>
          <w:rFonts w:cs="Calibri"/>
        </w:rPr>
        <w:t xml:space="preserve"> </w:t>
      </w:r>
      <w:proofErr w:type="spellStart"/>
      <w:r>
        <w:rPr>
          <w:rFonts w:cs="Calibri"/>
        </w:rPr>
        <w:t>Jaiswal</w:t>
      </w:r>
      <w:proofErr w:type="spellEnd"/>
      <w:r>
        <w:rPr>
          <w:rFonts w:cs="Calibri"/>
        </w:rPr>
        <w:t xml:space="preserve"> </w:t>
      </w:r>
    </w:p>
    <w:p w14:paraId="15632B01" w14:textId="77777777" w:rsidR="00140DCB" w:rsidRDefault="00140DCB" w:rsidP="00C82D8F">
      <w:pPr>
        <w:spacing w:after="213"/>
        <w:ind w:left="-5" w:hanging="10"/>
      </w:pPr>
      <w:r>
        <w:rPr>
          <w:rFonts w:cs="Calibri"/>
        </w:rPr>
        <w:t>Assistant professor,  Department of Arts and Humanities</w:t>
      </w:r>
    </w:p>
    <w:p w14:paraId="119CA637" w14:textId="18757CE3" w:rsidR="00140DCB" w:rsidRDefault="00140DCB"/>
    <w:sectPr w:rsidR="00140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05"/>
    <w:rsid w:val="00140DCB"/>
    <w:rsid w:val="001D167C"/>
    <w:rsid w:val="001D2A27"/>
    <w:rsid w:val="004D1611"/>
    <w:rsid w:val="006E7305"/>
    <w:rsid w:val="0093041C"/>
    <w:rsid w:val="00C3696C"/>
    <w:rsid w:val="00C50536"/>
    <w:rsid w:val="00C74C23"/>
    <w:rsid w:val="00DE18B9"/>
    <w:rsid w:val="00F5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2DBD5"/>
  <w15:chartTrackingRefBased/>
  <w15:docId w15:val="{DFD07BAC-0489-F84E-800C-21CE27A9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305"/>
    <w:rPr>
      <w:rFonts w:eastAsiaTheme="majorEastAsia" w:cstheme="majorBidi"/>
      <w:color w:val="272727" w:themeColor="text1" w:themeTint="D8"/>
    </w:rPr>
  </w:style>
  <w:style w:type="paragraph" w:styleId="Title">
    <w:name w:val="Title"/>
    <w:basedOn w:val="Normal"/>
    <w:next w:val="Normal"/>
    <w:link w:val="TitleChar"/>
    <w:uiPriority w:val="10"/>
    <w:qFormat/>
    <w:rsid w:val="006E7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305"/>
    <w:pPr>
      <w:spacing w:before="160"/>
      <w:jc w:val="center"/>
    </w:pPr>
    <w:rPr>
      <w:i/>
      <w:iCs/>
      <w:color w:val="404040" w:themeColor="text1" w:themeTint="BF"/>
    </w:rPr>
  </w:style>
  <w:style w:type="character" w:customStyle="1" w:styleId="QuoteChar">
    <w:name w:val="Quote Char"/>
    <w:basedOn w:val="DefaultParagraphFont"/>
    <w:link w:val="Quote"/>
    <w:uiPriority w:val="29"/>
    <w:rsid w:val="006E7305"/>
    <w:rPr>
      <w:i/>
      <w:iCs/>
      <w:color w:val="404040" w:themeColor="text1" w:themeTint="BF"/>
    </w:rPr>
  </w:style>
  <w:style w:type="paragraph" w:styleId="ListParagraph">
    <w:name w:val="List Paragraph"/>
    <w:basedOn w:val="Normal"/>
    <w:uiPriority w:val="34"/>
    <w:qFormat/>
    <w:rsid w:val="006E7305"/>
    <w:pPr>
      <w:ind w:left="720"/>
      <w:contextualSpacing/>
    </w:pPr>
  </w:style>
  <w:style w:type="character" w:styleId="IntenseEmphasis">
    <w:name w:val="Intense Emphasis"/>
    <w:basedOn w:val="DefaultParagraphFont"/>
    <w:uiPriority w:val="21"/>
    <w:qFormat/>
    <w:rsid w:val="006E7305"/>
    <w:rPr>
      <w:i/>
      <w:iCs/>
      <w:color w:val="0F4761" w:themeColor="accent1" w:themeShade="BF"/>
    </w:rPr>
  </w:style>
  <w:style w:type="paragraph" w:styleId="IntenseQuote">
    <w:name w:val="Intense Quote"/>
    <w:basedOn w:val="Normal"/>
    <w:next w:val="Normal"/>
    <w:link w:val="IntenseQuoteChar"/>
    <w:uiPriority w:val="30"/>
    <w:qFormat/>
    <w:rsid w:val="006E7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305"/>
    <w:rPr>
      <w:i/>
      <w:iCs/>
      <w:color w:val="0F4761" w:themeColor="accent1" w:themeShade="BF"/>
    </w:rPr>
  </w:style>
  <w:style w:type="character" w:styleId="IntenseReference">
    <w:name w:val="Intense Reference"/>
    <w:basedOn w:val="DefaultParagraphFont"/>
    <w:uiPriority w:val="32"/>
    <w:qFormat/>
    <w:rsid w:val="006E7305"/>
    <w:rPr>
      <w:b/>
      <w:bCs/>
      <w:smallCaps/>
      <w:color w:val="0F4761" w:themeColor="accent1" w:themeShade="BF"/>
      <w:spacing w:val="5"/>
    </w:rPr>
  </w:style>
  <w:style w:type="paragraph" w:styleId="NormalWeb">
    <w:name w:val="Normal (Web)"/>
    <w:basedOn w:val="Normal"/>
    <w:uiPriority w:val="99"/>
    <w:semiHidden/>
    <w:unhideWhenUsed/>
    <w:rsid w:val="006E7305"/>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E7305"/>
    <w:rPr>
      <w:b/>
      <w:bCs/>
    </w:rPr>
  </w:style>
  <w:style w:type="character" w:styleId="Emphasis">
    <w:name w:val="Emphasis"/>
    <w:basedOn w:val="DefaultParagraphFont"/>
    <w:uiPriority w:val="20"/>
    <w:qFormat/>
    <w:rsid w:val="006E7305"/>
    <w:rPr>
      <w:i/>
      <w:iCs/>
    </w:rPr>
  </w:style>
  <w:style w:type="table" w:customStyle="1" w:styleId="TableGrid">
    <w:name w:val="TableGrid"/>
    <w:rsid w:val="00C74C2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8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g" /><Relationship Id="rId4" Type="http://schemas.openxmlformats.org/officeDocument/2006/relationships/image" Target="media/image1.jp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Kajal Gupta</dc:creator>
  <cp:keywords/>
  <dc:description/>
  <cp:lastModifiedBy>Kajal Gupta</cp:lastModifiedBy>
  <cp:revision>2</cp:revision>
  <dcterms:created xsi:type="dcterms:W3CDTF">2025-11-10T04:50:00Z</dcterms:created>
  <dcterms:modified xsi:type="dcterms:W3CDTF">2025-11-10T04:50:00Z</dcterms:modified>
</cp:coreProperties>
</file>